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6781" w:rsidRPr="004A022E" w:rsidRDefault="00176781" w:rsidP="00176781">
      <w:pPr>
        <w:jc w:val="center"/>
      </w:pPr>
    </w:p>
    <w:p w:rsidR="00176781" w:rsidRPr="004A022E" w:rsidRDefault="00176781" w:rsidP="00176781">
      <w:pPr>
        <w:jc w:val="center"/>
      </w:pPr>
    </w:p>
    <w:p w:rsidR="00176781" w:rsidRPr="004A022E" w:rsidRDefault="00176781" w:rsidP="00176781">
      <w:pPr>
        <w:jc w:val="center"/>
      </w:pPr>
    </w:p>
    <w:p w:rsidR="00176781" w:rsidRPr="004A022E" w:rsidRDefault="00176781" w:rsidP="00176781">
      <w:pPr>
        <w:jc w:val="center"/>
      </w:pPr>
    </w:p>
    <w:p w:rsidR="00176781" w:rsidRPr="004A022E" w:rsidRDefault="00176781" w:rsidP="00176781">
      <w:pPr>
        <w:jc w:val="center"/>
      </w:pPr>
    </w:p>
    <w:p w:rsidR="00176781" w:rsidRPr="004A022E" w:rsidRDefault="00176781" w:rsidP="00176781">
      <w:pPr>
        <w:jc w:val="center"/>
      </w:pPr>
    </w:p>
    <w:p w:rsidR="00176781" w:rsidRPr="004A022E" w:rsidRDefault="00176781" w:rsidP="00176781">
      <w:pPr>
        <w:jc w:val="center"/>
      </w:pPr>
    </w:p>
    <w:p w:rsidR="00176781" w:rsidRPr="004A022E" w:rsidRDefault="00176781" w:rsidP="00176781">
      <w:pPr>
        <w:jc w:val="center"/>
      </w:pPr>
    </w:p>
    <w:p w:rsidR="00176781" w:rsidRPr="004A022E" w:rsidRDefault="00176781" w:rsidP="00176781">
      <w:pPr>
        <w:jc w:val="center"/>
      </w:pPr>
    </w:p>
    <w:p w:rsidR="00176781" w:rsidRPr="004A022E" w:rsidRDefault="00176781" w:rsidP="00176781">
      <w:pPr>
        <w:jc w:val="center"/>
      </w:pPr>
      <w:r w:rsidRPr="004A022E">
        <w:t>Website Security and Vulnerability Assessment</w:t>
      </w:r>
    </w:p>
    <w:p w:rsidR="00176781" w:rsidRPr="004A022E" w:rsidRDefault="00176781" w:rsidP="00176781">
      <w:pPr>
        <w:jc w:val="center"/>
      </w:pPr>
      <w:r w:rsidRPr="004A022E">
        <w:t>Name</w:t>
      </w:r>
    </w:p>
    <w:p w:rsidR="00176781" w:rsidRPr="004A022E" w:rsidRDefault="00176781" w:rsidP="00176781">
      <w:pPr>
        <w:jc w:val="center"/>
      </w:pPr>
      <w:r w:rsidRPr="004A022E">
        <w:t>Institution</w:t>
      </w:r>
    </w:p>
    <w:p w:rsidR="00176781" w:rsidRPr="004A022E" w:rsidRDefault="00176781" w:rsidP="00176781">
      <w:pPr>
        <w:jc w:val="center"/>
      </w:pPr>
      <w:r w:rsidRPr="004A022E">
        <w:t>Date</w:t>
      </w:r>
    </w:p>
    <w:p w:rsidR="00176781" w:rsidRPr="004A022E" w:rsidRDefault="00176781">
      <w:r w:rsidRPr="004A022E">
        <w:br w:type="page"/>
      </w:r>
    </w:p>
    <w:p w:rsidR="00BE4B9E" w:rsidRPr="004A022E" w:rsidRDefault="00BE4B9E" w:rsidP="00176781">
      <w:pPr>
        <w:jc w:val="center"/>
      </w:pPr>
      <w:r w:rsidRPr="004A022E">
        <w:lastRenderedPageBreak/>
        <w:t xml:space="preserve">Website </w:t>
      </w:r>
      <w:r w:rsidR="00176781" w:rsidRPr="004A022E">
        <w:t>Security and Vulnerability Assessment</w:t>
      </w:r>
    </w:p>
    <w:p w:rsidR="00176781" w:rsidRPr="004A022E" w:rsidRDefault="00176781" w:rsidP="00395025">
      <w:pPr>
        <w:jc w:val="center"/>
        <w:rPr>
          <w:b/>
        </w:rPr>
      </w:pPr>
      <w:r w:rsidRPr="004A022E">
        <w:rPr>
          <w:b/>
        </w:rPr>
        <w:t>Introduction</w:t>
      </w:r>
    </w:p>
    <w:p w:rsidR="00176781" w:rsidRPr="004A022E" w:rsidRDefault="00176781" w:rsidP="00395025">
      <w:pPr>
        <w:ind w:firstLine="720"/>
        <w:rPr>
          <w:lang w:val="en-US"/>
        </w:rPr>
      </w:pPr>
      <w:r w:rsidRPr="004A022E">
        <w:t>There are millions of web applications that exist with the aim of making</w:t>
      </w:r>
      <w:r w:rsidR="00DD74CD">
        <w:t xml:space="preserve"> life more comfortable and </w:t>
      </w:r>
      <w:r w:rsidRPr="004A022E">
        <w:t>interesting. As a result, it is possible to pay bills, shop online and chat with friends all over the world. According to Parizi et al. (2018), website testing is a critical step that aims at identifying the issues and risks that could potentially affect the public as well as preventing malicious attackers. It also</w:t>
      </w:r>
      <w:r w:rsidR="00395025" w:rsidRPr="004A022E">
        <w:t xml:space="preserve"> aims at curtailing actions from</w:t>
      </w:r>
      <w:r w:rsidRPr="004A022E">
        <w:t xml:space="preserve"> malicious attackers </w:t>
      </w:r>
      <w:r w:rsidR="00395025" w:rsidRPr="004A022E">
        <w:t xml:space="preserve">with </w:t>
      </w:r>
      <w:r w:rsidRPr="004A022E">
        <w:t>the aim of destr</w:t>
      </w:r>
      <w:r w:rsidR="00395025" w:rsidRPr="004A022E">
        <w:t>oying the web ‘‘paradise’’ through</w:t>
      </w:r>
      <w:r w:rsidRPr="004A022E">
        <w:t xml:space="preserve"> stealing the data and attacking web applications. Therefore, website testing is a vital step that ensures website ap</w:t>
      </w:r>
      <w:r w:rsidR="00DD74CD">
        <w:t>plications remain quality and are reasonably</w:t>
      </w:r>
      <w:r w:rsidRPr="004A022E">
        <w:t xml:space="preserve"> use</w:t>
      </w:r>
      <w:r w:rsidR="00DD74CD">
        <w:t>d</w:t>
      </w:r>
      <w:r w:rsidRPr="004A022E">
        <w:t xml:space="preserve">. </w:t>
      </w:r>
      <w:r w:rsidRPr="004A022E">
        <w:rPr>
          <w:lang w:val="en-US"/>
        </w:rPr>
        <w:t>It is important to test web applications, using the correct testing tools as well as initiatin</w:t>
      </w:r>
      <w:r w:rsidR="00395025" w:rsidRPr="004A022E">
        <w:rPr>
          <w:lang w:val="en-US"/>
        </w:rPr>
        <w:t xml:space="preserve">g a security assessment process to ensure web applications fulfill the intended purpose. </w:t>
      </w:r>
    </w:p>
    <w:p w:rsidR="00176781" w:rsidRPr="004A022E" w:rsidRDefault="00176781" w:rsidP="00395025">
      <w:pPr>
        <w:jc w:val="center"/>
        <w:rPr>
          <w:b/>
        </w:rPr>
      </w:pPr>
      <w:r w:rsidRPr="004A022E">
        <w:rPr>
          <w:b/>
        </w:rPr>
        <w:t xml:space="preserve">The </w:t>
      </w:r>
      <w:r w:rsidR="00395025" w:rsidRPr="004A022E">
        <w:rPr>
          <w:b/>
        </w:rPr>
        <w:t xml:space="preserve">Importance of Testing </w:t>
      </w:r>
      <w:r w:rsidRPr="004A022E">
        <w:rPr>
          <w:b/>
        </w:rPr>
        <w:t xml:space="preserve">Web </w:t>
      </w:r>
      <w:r w:rsidR="00395025" w:rsidRPr="004A022E">
        <w:rPr>
          <w:b/>
        </w:rPr>
        <w:t>Applications</w:t>
      </w:r>
    </w:p>
    <w:p w:rsidR="00176781" w:rsidRPr="004A022E" w:rsidRDefault="00176781" w:rsidP="00395025">
      <w:pPr>
        <w:ind w:firstLine="720"/>
      </w:pPr>
      <w:r w:rsidRPr="004A022E">
        <w:t>It is worth noting that each web application has its particularities and features that ought to be respected. To ensure quality and good use, it is fundamental to test web applications frequently. One importance of testing web application is to identify their responsiveness on different devices. One page may look excellent in a browser such as Chrome but work differently in Mozilla Firefox. This may occur because of a different mobile device or even the mode of installing it. The way web ap</w:t>
      </w:r>
      <w:r w:rsidR="000A766C">
        <w:t xml:space="preserve">plications respond to search </w:t>
      </w:r>
      <w:r w:rsidRPr="004A022E">
        <w:t>engines and tablet devices may show the likelihood of their success (Kachhwaha &amp; Purohit, 2019). Testing web applications will enable the application developer to determine the quality of images and information displayed in different devices. For that reason, the application developer</w:t>
      </w:r>
      <w:r w:rsidR="000A766C">
        <w:t>s</w:t>
      </w:r>
      <w:r w:rsidRPr="004A022E">
        <w:t xml:space="preserve"> can test and approve the spacing, color and font style before an application can be released and be made available to the public.</w:t>
      </w:r>
    </w:p>
    <w:p w:rsidR="00176781" w:rsidRPr="004A022E" w:rsidRDefault="00176781" w:rsidP="00395025">
      <w:pPr>
        <w:ind w:firstLine="720"/>
      </w:pPr>
      <w:r w:rsidRPr="004A022E">
        <w:lastRenderedPageBreak/>
        <w:t xml:space="preserve">Another importance of testing web applications is to identify vulnerabilities and afterward repairing them before they are made available. The identification of vulnerabilities in web applications is fundamental since it ensures that they can maintain the intended functionality (Chen et al., 2018). Also, the types and severity of the vulnerabilities are identified hence assisting the developer in initiating the correct tools to navigate through the issues. To determine the exact vulnerabilities, an ongoing analysis of the web application is conducted. Although web testing is a tedious process, it can be used to identify the risks that hinder the application from working effectively before it is released to the press. </w:t>
      </w:r>
    </w:p>
    <w:p w:rsidR="004C6AB1" w:rsidRPr="00DD74CD" w:rsidRDefault="00176781" w:rsidP="00DD74CD">
      <w:pPr>
        <w:ind w:firstLine="720"/>
      </w:pPr>
      <w:r w:rsidRPr="004A022E">
        <w:t>Again, it is essential to test web applications to ensure customers</w:t>
      </w:r>
      <w:r w:rsidR="000A766C">
        <w:t>’ or client</w:t>
      </w:r>
      <w:r w:rsidRPr="004A022E">
        <w:t>s</w:t>
      </w:r>
      <w:r w:rsidR="000A766C">
        <w:t>’</w:t>
      </w:r>
      <w:r w:rsidRPr="004A022E">
        <w:t xml:space="preserve"> satisfaction. Customers prefer and choose web applications according to the use</w:t>
      </w:r>
      <w:r w:rsidR="00532EB5" w:rsidRPr="004A022E">
        <w:t>s</w:t>
      </w:r>
      <w:r w:rsidR="000A766C">
        <w:t xml:space="preserve"> they have. The use </w:t>
      </w:r>
      <w:r w:rsidRPr="004A022E">
        <w:t>may be the payment of personal bills or bu</w:t>
      </w:r>
      <w:r w:rsidR="000A766C">
        <w:t>siness-oriented especially when</w:t>
      </w:r>
      <w:r w:rsidRPr="004A022E">
        <w:t xml:space="preserve"> paying for goods and services. For that reason, customers expect website applications to meet specific standards that seem very critical in the operations they undertake. According to Chen et al. (2018), it is fundamental that web developers determine what the customers prefer before the applications are made available. Testing web applications</w:t>
      </w:r>
      <w:r w:rsidR="000A766C">
        <w:t xml:space="preserve"> will determine if the customer</w:t>
      </w:r>
      <w:r w:rsidRPr="004A022E">
        <w:t>s</w:t>
      </w:r>
      <w:r w:rsidR="000A766C">
        <w:t>’</w:t>
      </w:r>
      <w:r w:rsidRPr="004A022E">
        <w:t xml:space="preserve"> tastes and preferences are met</w:t>
      </w:r>
      <w:r w:rsidR="000A766C">
        <w:t xml:space="preserve"> or not</w:t>
      </w:r>
      <w:r w:rsidRPr="004A022E">
        <w:t>. On the same note, critical errors that lead to harm to customers will be identified prior to the release of the web application. For that reason, testing web applications is fundamental as far as satisfying the needs and preferen</w:t>
      </w:r>
      <w:r w:rsidR="00DD74CD">
        <w:t xml:space="preserve">ces of customers </w:t>
      </w:r>
      <w:r w:rsidR="000A766C">
        <w:t xml:space="preserve">is </w:t>
      </w:r>
      <w:r w:rsidR="00DD74CD">
        <w:t xml:space="preserve">concerned. </w:t>
      </w:r>
    </w:p>
    <w:p w:rsidR="00176781" w:rsidRPr="004A022E" w:rsidRDefault="00176781" w:rsidP="00532EB5">
      <w:pPr>
        <w:jc w:val="center"/>
        <w:rPr>
          <w:b/>
        </w:rPr>
      </w:pPr>
      <w:bookmarkStart w:id="0" w:name="_GoBack"/>
      <w:bookmarkEnd w:id="0"/>
      <w:r w:rsidRPr="004A022E">
        <w:rPr>
          <w:b/>
        </w:rPr>
        <w:t xml:space="preserve">Examples </w:t>
      </w:r>
      <w:r w:rsidR="00532EB5" w:rsidRPr="004A022E">
        <w:rPr>
          <w:b/>
        </w:rPr>
        <w:t>of Testing Tools in Web Applications</w:t>
      </w:r>
    </w:p>
    <w:p w:rsidR="00176781" w:rsidRPr="004A022E" w:rsidRDefault="00176781" w:rsidP="00532EB5">
      <w:pPr>
        <w:ind w:firstLine="720"/>
      </w:pPr>
      <w:r w:rsidRPr="004A022E">
        <w:t xml:space="preserve">One testing tool that I would consider in regards to testing web applications is webLOAD. I find webLOAD a fundamental tool that has very powerful scripting abilities that make it possible to test complex situations and scenarios. This tool offers a very coherent analysis in web application performances hence highlighting issues and challenges that may </w:t>
      </w:r>
      <w:r w:rsidRPr="004A022E">
        <w:lastRenderedPageBreak/>
        <w:t>limit it from achieving the intended purpose and requirements. On the same note, webLOAD is effective in testing web applications since it supports multiple technologies such as enterprise applications and web protocols (Parizi et al., 2018). The integration and success of other technologies</w:t>
      </w:r>
      <w:r w:rsidR="000A766C">
        <w:t xml:space="preserve"> such as</w:t>
      </w:r>
      <w:r w:rsidRPr="004A022E">
        <w:t xml:space="preserve"> Selenium and </w:t>
      </w:r>
      <w:r w:rsidR="000A766C">
        <w:t xml:space="preserve">Jenkins in web applications is </w:t>
      </w:r>
      <w:r w:rsidRPr="004A022E">
        <w:t>also made possible after using webLOAD.</w:t>
      </w:r>
    </w:p>
    <w:p w:rsidR="00176781" w:rsidRPr="004A022E" w:rsidRDefault="00176781" w:rsidP="004A022E">
      <w:pPr>
        <w:ind w:firstLine="720"/>
      </w:pPr>
      <w:r w:rsidRPr="004A022E">
        <w:t>Another tool that I would consider is testing IO. Test IO is fundamental in testing web applications. This is because th</w:t>
      </w:r>
      <w:r w:rsidR="004A022E" w:rsidRPr="004A022E">
        <w:t>is tool allows practicing</w:t>
      </w:r>
      <w:r w:rsidRPr="004A022E">
        <w:t xml:space="preserve"> and utilizing the skills of many professionals with an aim to improve the quality of the web application. Besides, the test IO has been signif</w:t>
      </w:r>
      <w:r w:rsidR="000A766C">
        <w:t xml:space="preserve">icant to many organizations which </w:t>
      </w:r>
      <w:r w:rsidRPr="004A022E">
        <w:t xml:space="preserve">depend on the power of flexibility in determining how web applications work (Chen et al., 2018). Therefore, this tool is crucial since it will allow me to test the effectiveness of web applications in different devices. </w:t>
      </w:r>
    </w:p>
    <w:p w:rsidR="00176781" w:rsidRPr="004A022E" w:rsidRDefault="00176781" w:rsidP="004A022E">
      <w:pPr>
        <w:jc w:val="center"/>
        <w:rPr>
          <w:b/>
        </w:rPr>
      </w:pPr>
      <w:r w:rsidRPr="004A022E">
        <w:rPr>
          <w:b/>
        </w:rPr>
        <w:t xml:space="preserve">Determining </w:t>
      </w:r>
      <w:r w:rsidR="004A022E" w:rsidRPr="004A022E">
        <w:rPr>
          <w:b/>
        </w:rPr>
        <w:t>the Success of the Security Assessment</w:t>
      </w:r>
    </w:p>
    <w:p w:rsidR="00025C8E" w:rsidRDefault="00176781" w:rsidP="004A022E">
      <w:pPr>
        <w:ind w:firstLine="720"/>
      </w:pPr>
      <w:r w:rsidRPr="004A022E">
        <w:t xml:space="preserve">It is essential to know if the applied security assessment is a </w:t>
      </w:r>
      <w:r w:rsidR="000A766C">
        <w:t>successful</w:t>
      </w:r>
      <w:r w:rsidRPr="004A022E">
        <w:t>. One way that I can know if my security assessment is a success is the occurrence of zero web attacks. Web applications that are not governed by complex passwords are likely to be affected by harmful actions from malicious online attackers (Kachhwaha &amp; Purohit, 2019). Hence, the occurrence of zero attacks in my web application is a clear indication that my security assessment is a success. Moreover, positive feedback and complements from customers and users regarding the effectiveness of my web application may be used to determine if my security assessment is a success</w:t>
      </w:r>
      <w:r w:rsidR="000A766C">
        <w:t xml:space="preserve"> or not</w:t>
      </w:r>
      <w:r w:rsidRPr="004A022E">
        <w:t xml:space="preserve">. Positive feedback from users and customers can be used as a criterion to determine if the web application is well protected against risks. Thus, it is evident that my security assessment is a success since quality and </w:t>
      </w:r>
      <w:r w:rsidR="004A022E" w:rsidRPr="004A022E">
        <w:t>customer’s</w:t>
      </w:r>
      <w:r w:rsidRPr="004A022E">
        <w:t xml:space="preserve"> preferences are satisfied.</w:t>
      </w:r>
    </w:p>
    <w:p w:rsidR="000A766C" w:rsidRDefault="000A766C" w:rsidP="00025C8E">
      <w:pPr>
        <w:jc w:val="center"/>
        <w:rPr>
          <w:b/>
        </w:rPr>
      </w:pPr>
    </w:p>
    <w:p w:rsidR="000A766C" w:rsidRDefault="000A766C" w:rsidP="00025C8E">
      <w:pPr>
        <w:jc w:val="center"/>
        <w:rPr>
          <w:b/>
        </w:rPr>
      </w:pPr>
    </w:p>
    <w:p w:rsidR="00025C8E" w:rsidRPr="00025C8E" w:rsidRDefault="00025C8E" w:rsidP="00025C8E">
      <w:pPr>
        <w:jc w:val="center"/>
        <w:rPr>
          <w:b/>
        </w:rPr>
      </w:pPr>
      <w:r w:rsidRPr="00025C8E">
        <w:rPr>
          <w:b/>
        </w:rPr>
        <w:lastRenderedPageBreak/>
        <w:t>Executive Summary</w:t>
      </w:r>
    </w:p>
    <w:p w:rsidR="00176781" w:rsidRPr="004A022E" w:rsidRDefault="00025C8E" w:rsidP="008130BE">
      <w:pPr>
        <w:ind w:firstLine="720"/>
      </w:pPr>
      <w:r>
        <w:t>I</w:t>
      </w:r>
      <w:r w:rsidR="008130BE">
        <w:t>n my executive summary, I can include the relevance of web applications in modern life. As such, w</w:t>
      </w:r>
      <w:r>
        <w:t xml:space="preserve">ebsite applications are part and parcel of our daily lives since they allow the completion of transactions in businesses. To ensure that web applications maintain their quality and meet their intended purpose, testing web applications is vital. The primary purpose of testing web applications is to identify defects, vulnerabilities as well the prevention of malicious agents. As a result, the web applications become efficient and reliable hence benefiting the intended users. </w:t>
      </w:r>
      <w:r w:rsidR="008130BE">
        <w:t xml:space="preserve">I would also include the importance of testing tools in web applications. </w:t>
      </w:r>
      <w:r>
        <w:t>Integrating testing tools in web applications is essential. Testing tools such as webLOAD and test IO among others should also be included in web applications. This is because testing tools influence the functionality of web applications hence determining whether they are successful or not. As a result, the application of testing tools will ensure that functions in web applications remain confidential and secure.</w:t>
      </w:r>
    </w:p>
    <w:p w:rsidR="00176781" w:rsidRPr="004A022E" w:rsidRDefault="00176781" w:rsidP="004A022E">
      <w:pPr>
        <w:jc w:val="center"/>
        <w:rPr>
          <w:b/>
        </w:rPr>
      </w:pPr>
      <w:r w:rsidRPr="004A022E">
        <w:rPr>
          <w:b/>
        </w:rPr>
        <w:t>Conclusion/ Recommendations</w:t>
      </w:r>
    </w:p>
    <w:p w:rsidR="00176781" w:rsidRPr="004A022E" w:rsidRDefault="00176781" w:rsidP="004A022E">
      <w:pPr>
        <w:ind w:firstLine="720"/>
      </w:pPr>
      <w:r w:rsidRPr="004A022E">
        <w:t xml:space="preserve">It is evident that the innovation of web applications has continued making headlines in the modernized world we are living. The presence of online attackers has motivated developers to come up with strategies to counter defects and attacks. As a recommendation to improve the nature of web applications, there should be the introduction of a managed web application firewall. Accommodating a web application firewall may be fundamental for it covers the patching gap as the visibility through filtering the traffic and blocks which may be malicious to the web application. Since it takes the developers around five months to fix vulnerabilities, this is more than enough time for hackers </w:t>
      </w:r>
      <w:r w:rsidR="004A022E" w:rsidRPr="004A022E">
        <w:t>to hack a web</w:t>
      </w:r>
      <w:r w:rsidRPr="004A022E">
        <w:t xml:space="preserve"> application. Therefore, using a web application firewall (WAF) allows providing security analytics, intelligence thus enabling the security experts to reduce the possibilities of attacks in web </w:t>
      </w:r>
      <w:r w:rsidRPr="004A022E">
        <w:lastRenderedPageBreak/>
        <w:t>applications. Another recommendation in regards to testing web applications is conducting periodic penetration testing. Periodic penetration testing is fundamental in testing critical cases that involve hacking and fraud by malicious online agents. Since it is a complex method to apply, it can be used to fix issues before hackers can exploit them.</w:t>
      </w:r>
      <w:r w:rsidR="004A022E" w:rsidRPr="004A022E">
        <w:t xml:space="preserve"> Hence, implementing these recommendations may improve the functionality of web applications and at the same time reduce defects and online attacks. </w:t>
      </w:r>
    </w:p>
    <w:p w:rsidR="004A022E" w:rsidRPr="004A022E" w:rsidRDefault="004A022E"/>
    <w:p w:rsidR="004A022E" w:rsidRPr="004A022E" w:rsidRDefault="004A022E"/>
    <w:p w:rsidR="004A022E" w:rsidRPr="004A022E" w:rsidRDefault="004A022E"/>
    <w:p w:rsidR="004A022E" w:rsidRPr="004A022E" w:rsidRDefault="004A022E"/>
    <w:p w:rsidR="004A022E" w:rsidRPr="004A022E" w:rsidRDefault="004A022E"/>
    <w:p w:rsidR="004A022E" w:rsidRPr="004A022E" w:rsidRDefault="004A022E"/>
    <w:p w:rsidR="004A022E" w:rsidRPr="004A022E" w:rsidRDefault="004A022E"/>
    <w:p w:rsidR="004A022E" w:rsidRPr="004A022E" w:rsidRDefault="004A022E"/>
    <w:p w:rsidR="004A022E" w:rsidRPr="004A022E" w:rsidRDefault="004A022E"/>
    <w:p w:rsidR="004A022E" w:rsidRPr="004A022E" w:rsidRDefault="004A022E"/>
    <w:p w:rsidR="004A022E" w:rsidRDefault="004A022E"/>
    <w:p w:rsidR="00DD74CD" w:rsidRDefault="00DD74CD"/>
    <w:p w:rsidR="00DD74CD" w:rsidRDefault="00DD74CD"/>
    <w:p w:rsidR="00DD74CD" w:rsidRPr="004A022E" w:rsidRDefault="00DD74CD"/>
    <w:p w:rsidR="008130BE" w:rsidRDefault="008130BE" w:rsidP="008130BE"/>
    <w:p w:rsidR="007278D8" w:rsidRPr="004A022E" w:rsidRDefault="007278D8" w:rsidP="008130BE">
      <w:pPr>
        <w:jc w:val="center"/>
      </w:pPr>
      <w:r w:rsidRPr="004A022E">
        <w:lastRenderedPageBreak/>
        <w:t>References</w:t>
      </w:r>
    </w:p>
    <w:p w:rsidR="004A022E" w:rsidRPr="004A022E" w:rsidRDefault="004A022E" w:rsidP="004A022E">
      <w:pPr>
        <w:ind w:left="720" w:hanging="720"/>
        <w:rPr>
          <w:color w:val="222222"/>
          <w:shd w:val="clear" w:color="auto" w:fill="FFFFFF"/>
        </w:rPr>
      </w:pPr>
      <w:r w:rsidRPr="004A022E">
        <w:rPr>
          <w:color w:val="222222"/>
          <w:shd w:val="clear" w:color="auto" w:fill="FFFFFF"/>
        </w:rPr>
        <w:t>Chen, C. K., Zhang, Z. K., Lee, S. H., &amp; Shieh, S. (2018). Penetration testing in the iot age. </w:t>
      </w:r>
      <w:r w:rsidRPr="004A022E">
        <w:rPr>
          <w:i/>
          <w:iCs/>
          <w:color w:val="222222"/>
          <w:shd w:val="clear" w:color="auto" w:fill="FFFFFF"/>
        </w:rPr>
        <w:t>Computer</w:t>
      </w:r>
      <w:r w:rsidRPr="004A022E">
        <w:rPr>
          <w:color w:val="222222"/>
          <w:shd w:val="clear" w:color="auto" w:fill="FFFFFF"/>
        </w:rPr>
        <w:t>, </w:t>
      </w:r>
      <w:r w:rsidRPr="004A022E">
        <w:rPr>
          <w:i/>
          <w:iCs/>
          <w:color w:val="222222"/>
          <w:shd w:val="clear" w:color="auto" w:fill="FFFFFF"/>
        </w:rPr>
        <w:t>51</w:t>
      </w:r>
      <w:r w:rsidRPr="004A022E">
        <w:rPr>
          <w:color w:val="222222"/>
          <w:shd w:val="clear" w:color="auto" w:fill="FFFFFF"/>
        </w:rPr>
        <w:t>(4), 82-85.</w:t>
      </w:r>
    </w:p>
    <w:p w:rsidR="004A022E" w:rsidRPr="004A022E" w:rsidRDefault="004A022E" w:rsidP="004A022E">
      <w:pPr>
        <w:ind w:left="720" w:hanging="720"/>
      </w:pPr>
      <w:r w:rsidRPr="004A022E">
        <w:rPr>
          <w:color w:val="222222"/>
          <w:shd w:val="clear" w:color="auto" w:fill="FFFFFF"/>
        </w:rPr>
        <w:t>Clincy, V., &amp;Shahriar, H. (2018, July). Web Application Firewall: Network Security Models and Configuration. In </w:t>
      </w:r>
      <w:r w:rsidRPr="004A022E">
        <w:rPr>
          <w:i/>
          <w:iCs/>
          <w:color w:val="222222"/>
          <w:shd w:val="clear" w:color="auto" w:fill="FFFFFF"/>
        </w:rPr>
        <w:t>2018 IEEE 42nd Annual Computer Software and Applications Conference (COMPSAC)</w:t>
      </w:r>
      <w:r w:rsidRPr="004A022E">
        <w:rPr>
          <w:color w:val="222222"/>
          <w:shd w:val="clear" w:color="auto" w:fill="FFFFFF"/>
        </w:rPr>
        <w:t> (Vol. 1, pp. 835-836). IEEE.</w:t>
      </w:r>
    </w:p>
    <w:p w:rsidR="004A022E" w:rsidRPr="004A022E" w:rsidRDefault="004A022E" w:rsidP="004A022E">
      <w:pPr>
        <w:ind w:left="720" w:hanging="720"/>
        <w:rPr>
          <w:color w:val="222222"/>
          <w:shd w:val="clear" w:color="auto" w:fill="FFFFFF"/>
        </w:rPr>
      </w:pPr>
      <w:r w:rsidRPr="004A022E">
        <w:rPr>
          <w:color w:val="222222"/>
          <w:shd w:val="clear" w:color="auto" w:fill="FFFFFF"/>
        </w:rPr>
        <w:t>Kachhwaha, R., &amp; Purohit, R. (2019). Relating vulnerability and security service points for web application through penetration testing. In </w:t>
      </w:r>
      <w:r w:rsidRPr="004A022E">
        <w:rPr>
          <w:i/>
          <w:iCs/>
          <w:color w:val="222222"/>
          <w:shd w:val="clear" w:color="auto" w:fill="FFFFFF"/>
        </w:rPr>
        <w:t>Progress in Advanced Computing and Intelligent Engineering</w:t>
      </w:r>
      <w:r w:rsidRPr="004A022E">
        <w:rPr>
          <w:color w:val="222222"/>
          <w:shd w:val="clear" w:color="auto" w:fill="FFFFFF"/>
        </w:rPr>
        <w:t> (pp. 41-51). Springer, Singapore.</w:t>
      </w:r>
    </w:p>
    <w:p w:rsidR="004A022E" w:rsidRPr="004A022E" w:rsidRDefault="004A022E" w:rsidP="004A022E">
      <w:pPr>
        <w:ind w:left="720" w:hanging="720"/>
        <w:rPr>
          <w:color w:val="222222"/>
          <w:shd w:val="clear" w:color="auto" w:fill="FFFFFF"/>
        </w:rPr>
      </w:pPr>
      <w:r w:rsidRPr="004A022E">
        <w:rPr>
          <w:color w:val="222222"/>
          <w:shd w:val="clear" w:color="auto" w:fill="FFFFFF"/>
        </w:rPr>
        <w:t>Parizi, R. M., Qian, K., Shahriar, H., Wu, F., &amp; Tao, L. (2018, July). Benchmark Requirements for Assessing Software Security Vulnerability Testing Tools. In </w:t>
      </w:r>
      <w:r w:rsidRPr="004A022E">
        <w:rPr>
          <w:i/>
          <w:iCs/>
          <w:color w:val="222222"/>
          <w:shd w:val="clear" w:color="auto" w:fill="FFFFFF"/>
        </w:rPr>
        <w:t>2018 IEEE 42nd Annual Computer Software and Applications Conference (COMPSAC)</w:t>
      </w:r>
      <w:r w:rsidRPr="004A022E">
        <w:rPr>
          <w:color w:val="222222"/>
          <w:shd w:val="clear" w:color="auto" w:fill="FFFFFF"/>
        </w:rPr>
        <w:t> (Vol. 1, pp. 825-826). IEEE.</w:t>
      </w:r>
    </w:p>
    <w:sectPr w:rsidR="004A022E" w:rsidRPr="004A022E" w:rsidSect="00176781">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0F70" w:rsidRDefault="00F40F70" w:rsidP="00176781">
      <w:pPr>
        <w:spacing w:after="0" w:line="240" w:lineRule="auto"/>
      </w:pPr>
      <w:r>
        <w:separator/>
      </w:r>
    </w:p>
  </w:endnote>
  <w:endnote w:type="continuationSeparator" w:id="1">
    <w:p w:rsidR="00F40F70" w:rsidRDefault="00F40F70" w:rsidP="001767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0F70" w:rsidRDefault="00F40F70" w:rsidP="00176781">
      <w:pPr>
        <w:spacing w:after="0" w:line="240" w:lineRule="auto"/>
      </w:pPr>
      <w:r>
        <w:separator/>
      </w:r>
    </w:p>
  </w:footnote>
  <w:footnote w:type="continuationSeparator" w:id="1">
    <w:p w:rsidR="00F40F70" w:rsidRDefault="00F40F70" w:rsidP="001767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6131506"/>
      <w:docPartObj>
        <w:docPartGallery w:val="Page Numbers (Top of Page)"/>
        <w:docPartUnique/>
      </w:docPartObj>
    </w:sdtPr>
    <w:sdtEndPr>
      <w:rPr>
        <w:noProof/>
      </w:rPr>
    </w:sdtEndPr>
    <w:sdtContent>
      <w:p w:rsidR="00176781" w:rsidRDefault="00176781" w:rsidP="00176781">
        <w:pPr>
          <w:pStyle w:val="Header"/>
          <w:spacing w:line="480" w:lineRule="auto"/>
        </w:pPr>
        <w:r w:rsidRPr="00176781">
          <w:t>WEBSITE SECURITY AND VULNERABILITY ASSESSMENT</w:t>
        </w:r>
        <w:r w:rsidR="00DD74CD">
          <w:t xml:space="preserve">                                        </w:t>
        </w:r>
        <w:r w:rsidR="00DF3650">
          <w:fldChar w:fldCharType="begin"/>
        </w:r>
        <w:r>
          <w:instrText xml:space="preserve"> PAGE   \* MERGEFORMAT </w:instrText>
        </w:r>
        <w:r w:rsidR="00DF3650">
          <w:fldChar w:fldCharType="separate"/>
        </w:r>
        <w:r w:rsidR="000A766C">
          <w:rPr>
            <w:noProof/>
          </w:rPr>
          <w:t>6</w:t>
        </w:r>
        <w:r w:rsidR="00DF3650">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781" w:rsidRDefault="00176781" w:rsidP="00176781">
    <w:pPr>
      <w:pStyle w:val="Header"/>
      <w:spacing w:line="480" w:lineRule="auto"/>
    </w:pPr>
    <w:r>
      <w:t>Running head:</w:t>
    </w:r>
    <w:r w:rsidRPr="00176781">
      <w:t xml:space="preserve"> WEBSITE SECURITY AND VULNERABILITY ASSESSMENT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274BB"/>
    <w:rsid w:val="00025C8E"/>
    <w:rsid w:val="00034031"/>
    <w:rsid w:val="000A766C"/>
    <w:rsid w:val="000E17FC"/>
    <w:rsid w:val="000E1D5A"/>
    <w:rsid w:val="00176781"/>
    <w:rsid w:val="00204240"/>
    <w:rsid w:val="0026748E"/>
    <w:rsid w:val="00267BFA"/>
    <w:rsid w:val="00285736"/>
    <w:rsid w:val="00300E39"/>
    <w:rsid w:val="00385642"/>
    <w:rsid w:val="00395025"/>
    <w:rsid w:val="003A1063"/>
    <w:rsid w:val="003B3BDA"/>
    <w:rsid w:val="004A022E"/>
    <w:rsid w:val="004A0DD1"/>
    <w:rsid w:val="004C6AB1"/>
    <w:rsid w:val="00532EB5"/>
    <w:rsid w:val="00554699"/>
    <w:rsid w:val="005A197D"/>
    <w:rsid w:val="00670C14"/>
    <w:rsid w:val="00673F7B"/>
    <w:rsid w:val="00680088"/>
    <w:rsid w:val="006F4B04"/>
    <w:rsid w:val="007278D8"/>
    <w:rsid w:val="007518B8"/>
    <w:rsid w:val="00766CD5"/>
    <w:rsid w:val="007E2462"/>
    <w:rsid w:val="008130BE"/>
    <w:rsid w:val="008274BB"/>
    <w:rsid w:val="00863289"/>
    <w:rsid w:val="009F31F8"/>
    <w:rsid w:val="009F501B"/>
    <w:rsid w:val="00A42589"/>
    <w:rsid w:val="00A42D5E"/>
    <w:rsid w:val="00A73AE2"/>
    <w:rsid w:val="00A95FFB"/>
    <w:rsid w:val="00B723CE"/>
    <w:rsid w:val="00B82880"/>
    <w:rsid w:val="00BE4B9E"/>
    <w:rsid w:val="00C005AD"/>
    <w:rsid w:val="00C044D5"/>
    <w:rsid w:val="00C10EE3"/>
    <w:rsid w:val="00C115DD"/>
    <w:rsid w:val="00C55C0F"/>
    <w:rsid w:val="00CA543F"/>
    <w:rsid w:val="00CC62F1"/>
    <w:rsid w:val="00D44049"/>
    <w:rsid w:val="00D80B45"/>
    <w:rsid w:val="00DA6009"/>
    <w:rsid w:val="00DD74CD"/>
    <w:rsid w:val="00DE446C"/>
    <w:rsid w:val="00DF3650"/>
    <w:rsid w:val="00DF3F21"/>
    <w:rsid w:val="00E673C7"/>
    <w:rsid w:val="00EB6BFF"/>
    <w:rsid w:val="00EC006F"/>
    <w:rsid w:val="00F40F70"/>
    <w:rsid w:val="00F50EC5"/>
    <w:rsid w:val="00F73FA1"/>
    <w:rsid w:val="00FA5124"/>
    <w:rsid w:val="00FD28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67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6781"/>
  </w:style>
  <w:style w:type="paragraph" w:styleId="Footer">
    <w:name w:val="footer"/>
    <w:basedOn w:val="Normal"/>
    <w:link w:val="FooterChar"/>
    <w:uiPriority w:val="99"/>
    <w:unhideWhenUsed/>
    <w:rsid w:val="001767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6781"/>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1392</Words>
  <Characters>7936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2019-03-24T18:57:00Z</dcterms:created>
  <dcterms:modified xsi:type="dcterms:W3CDTF">2019-03-24T18:57:00Z</dcterms:modified>
</cp:coreProperties>
</file>